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0FA" w:rsidRPr="0006034F" w:rsidRDefault="005B40FA" w:rsidP="0006034F">
      <w:pPr>
        <w:jc w:val="center"/>
        <w:rPr>
          <w:rFonts w:ascii="Arial" w:hAnsi="Arial" w:cs="Arial"/>
          <w:b/>
          <w:bCs/>
          <w:sz w:val="40"/>
          <w:szCs w:val="40"/>
          <w:lang w:val="en-US"/>
        </w:rPr>
      </w:pPr>
      <w:bookmarkStart w:id="0" w:name="_GoBack"/>
      <w:bookmarkEnd w:id="0"/>
      <w:r>
        <w:rPr>
          <w:rFonts w:ascii="Arial" w:hAnsi="Arial" w:cs="Arial"/>
          <w:b/>
          <w:bCs/>
          <w:sz w:val="40"/>
          <w:szCs w:val="40"/>
          <w:lang w:val="en-US"/>
        </w:rPr>
        <w:t>JOSHUA DUFFY-SYKES</w:t>
      </w:r>
    </w:p>
    <w:p w:rsidR="005B40FA" w:rsidRPr="0006034F" w:rsidRDefault="005B40FA" w:rsidP="0006034F">
      <w:pPr>
        <w:jc w:val="center"/>
        <w:rPr>
          <w:rFonts w:ascii="Arial" w:hAnsi="Arial" w:cs="Arial"/>
          <w:b/>
          <w:bCs/>
          <w:sz w:val="36"/>
          <w:szCs w:val="36"/>
          <w:lang w:val="en-US"/>
        </w:rPr>
      </w:pPr>
      <w:r w:rsidRPr="0006034F">
        <w:rPr>
          <w:rFonts w:ascii="Arial" w:hAnsi="Arial" w:cs="Arial"/>
          <w:b/>
          <w:bCs/>
          <w:sz w:val="36"/>
          <w:szCs w:val="36"/>
          <w:lang w:val="en-US"/>
        </w:rPr>
        <w:t>Blue Award</w:t>
      </w:r>
    </w:p>
    <w:p w:rsidR="005B40FA" w:rsidRPr="0006034F" w:rsidRDefault="005B40FA" w:rsidP="0006034F">
      <w:pPr>
        <w:jc w:val="center"/>
        <w:rPr>
          <w:rFonts w:ascii="Arial" w:hAnsi="Arial" w:cs="Arial"/>
          <w:b/>
          <w:bCs/>
          <w:sz w:val="36"/>
          <w:szCs w:val="36"/>
          <w:lang w:val="en-US"/>
        </w:rPr>
      </w:pPr>
      <w:r>
        <w:rPr>
          <w:rFonts w:ascii="Arial" w:hAnsi="Arial" w:cs="Arial"/>
          <w:b/>
          <w:bCs/>
          <w:sz w:val="36"/>
          <w:szCs w:val="36"/>
          <w:lang w:val="en-US"/>
        </w:rPr>
        <w:t>2012</w:t>
      </w:r>
    </w:p>
    <w:p w:rsidR="005B40FA" w:rsidRPr="0006034F" w:rsidRDefault="005B40FA" w:rsidP="0006034F">
      <w:pPr>
        <w:jc w:val="center"/>
        <w:rPr>
          <w:rFonts w:ascii="Arial" w:hAnsi="Arial" w:cs="Arial"/>
          <w:b/>
          <w:bCs/>
          <w:sz w:val="36"/>
          <w:szCs w:val="36"/>
          <w:lang w:val="en-US"/>
        </w:rPr>
      </w:pPr>
      <w:r w:rsidRPr="0006034F">
        <w:rPr>
          <w:rFonts w:ascii="Arial" w:hAnsi="Arial" w:cs="Arial"/>
          <w:b/>
          <w:bCs/>
          <w:sz w:val="36"/>
          <w:szCs w:val="36"/>
          <w:lang w:val="en-US"/>
        </w:rPr>
        <w:t>Australian Football</w:t>
      </w:r>
      <w:r>
        <w:rPr>
          <w:rFonts w:ascii="Arial" w:hAnsi="Arial" w:cs="Arial"/>
          <w:b/>
          <w:bCs/>
          <w:sz w:val="36"/>
          <w:szCs w:val="36"/>
          <w:lang w:val="en-US"/>
        </w:rPr>
        <w:t xml:space="preserve"> Umpire</w:t>
      </w:r>
    </w:p>
    <w:p w:rsidR="005B40FA" w:rsidRDefault="005B40FA" w:rsidP="0006034F">
      <w:pPr>
        <w:jc w:val="center"/>
        <w:rPr>
          <w:rFonts w:ascii="Arial" w:hAnsi="Arial" w:cs="Arial"/>
          <w:b/>
          <w:bCs/>
          <w:sz w:val="36"/>
          <w:szCs w:val="36"/>
          <w:lang w:val="en-US"/>
        </w:rPr>
      </w:pPr>
      <w:r>
        <w:rPr>
          <w:rFonts w:ascii="Arial" w:hAnsi="Arial" w:cs="Arial"/>
          <w:b/>
          <w:bCs/>
          <w:sz w:val="36"/>
          <w:szCs w:val="36"/>
          <w:lang w:val="en-US"/>
        </w:rPr>
        <w:t>St Edward</w:t>
      </w:r>
      <w:r w:rsidR="004B288C">
        <w:rPr>
          <w:rFonts w:ascii="Arial" w:hAnsi="Arial" w:cs="Arial"/>
          <w:b/>
          <w:bCs/>
          <w:sz w:val="36"/>
          <w:szCs w:val="36"/>
          <w:lang w:val="en-US"/>
        </w:rPr>
        <w:t>’</w:t>
      </w:r>
      <w:r>
        <w:rPr>
          <w:rFonts w:ascii="Arial" w:hAnsi="Arial" w:cs="Arial"/>
          <w:b/>
          <w:bCs/>
          <w:sz w:val="36"/>
          <w:szCs w:val="36"/>
          <w:lang w:val="en-US"/>
        </w:rPr>
        <w:t xml:space="preserve">s College </w:t>
      </w:r>
      <w:proofErr w:type="spellStart"/>
      <w:r>
        <w:rPr>
          <w:rFonts w:ascii="Arial" w:hAnsi="Arial" w:cs="Arial"/>
          <w:b/>
          <w:bCs/>
          <w:sz w:val="36"/>
          <w:szCs w:val="36"/>
          <w:lang w:val="en-US"/>
        </w:rPr>
        <w:t>Gosford</w:t>
      </w:r>
      <w:proofErr w:type="spellEnd"/>
    </w:p>
    <w:p w:rsidR="005B40FA" w:rsidRPr="004B288C" w:rsidRDefault="005B40FA" w:rsidP="004B288C">
      <w:pPr>
        <w:jc w:val="both"/>
        <w:rPr>
          <w:rFonts w:ascii="Arial" w:hAnsi="Arial" w:cs="Arial"/>
          <w:sz w:val="26"/>
          <w:szCs w:val="26"/>
        </w:rPr>
      </w:pPr>
      <w:r w:rsidRPr="004B288C">
        <w:rPr>
          <w:rFonts w:ascii="Arial" w:hAnsi="Arial" w:cs="Arial"/>
          <w:sz w:val="26"/>
          <w:szCs w:val="26"/>
        </w:rPr>
        <w:t xml:space="preserve">Joshua has excelled in umpiring AFL for a number of years. Josh was selected in the 2012 NSW/ACT Umpires Development Academy after having participated in the 2011 Northern Regional Junior umpiring squad. These programs are for talented junior umpires that are keen to progress towards umpiring senior football. </w:t>
      </w:r>
    </w:p>
    <w:p w:rsidR="005B40FA" w:rsidRPr="004B288C" w:rsidRDefault="005B40FA" w:rsidP="004B288C">
      <w:pPr>
        <w:jc w:val="both"/>
        <w:rPr>
          <w:rFonts w:ascii="Arial" w:hAnsi="Arial" w:cs="Arial"/>
          <w:sz w:val="26"/>
          <w:szCs w:val="26"/>
        </w:rPr>
      </w:pPr>
      <w:r w:rsidRPr="004B288C">
        <w:rPr>
          <w:rFonts w:ascii="Arial" w:hAnsi="Arial" w:cs="Arial"/>
          <w:sz w:val="26"/>
          <w:szCs w:val="26"/>
        </w:rPr>
        <w:t xml:space="preserve">In 2012 Joshua umpired at the NSW All Schools </w:t>
      </w:r>
      <w:proofErr w:type="gramStart"/>
      <w:r w:rsidRPr="004B288C">
        <w:rPr>
          <w:rFonts w:ascii="Arial" w:hAnsi="Arial" w:cs="Arial"/>
          <w:sz w:val="26"/>
          <w:szCs w:val="26"/>
        </w:rPr>
        <w:t>Under</w:t>
      </w:r>
      <w:proofErr w:type="gramEnd"/>
      <w:r w:rsidRPr="004B288C">
        <w:rPr>
          <w:rFonts w:ascii="Arial" w:hAnsi="Arial" w:cs="Arial"/>
          <w:sz w:val="26"/>
          <w:szCs w:val="26"/>
        </w:rPr>
        <w:t xml:space="preserve"> 15’s Boys AFL Carnival held in Wollongong and was then selected to represent NSW at the School Sport Australia AFL Championships in Adelaide. He was highly regarded amongst the umpiring squad and the host state South Australia appointed him </w:t>
      </w:r>
      <w:proofErr w:type="gramStart"/>
      <w:r w:rsidRPr="004B288C">
        <w:rPr>
          <w:rFonts w:ascii="Arial" w:hAnsi="Arial" w:cs="Arial"/>
          <w:sz w:val="26"/>
          <w:szCs w:val="26"/>
        </w:rPr>
        <w:t>to</w:t>
      </w:r>
      <w:proofErr w:type="gramEnd"/>
      <w:r w:rsidRPr="004B288C">
        <w:rPr>
          <w:rFonts w:ascii="Arial" w:hAnsi="Arial" w:cs="Arial"/>
          <w:sz w:val="26"/>
          <w:szCs w:val="26"/>
        </w:rPr>
        <w:t xml:space="preserve"> many </w:t>
      </w:r>
      <w:r w:rsidR="002F195D">
        <w:rPr>
          <w:rFonts w:ascii="Arial" w:hAnsi="Arial" w:cs="Arial"/>
          <w:sz w:val="26"/>
          <w:szCs w:val="26"/>
        </w:rPr>
        <w:t xml:space="preserve">of the </w:t>
      </w:r>
      <w:r w:rsidRPr="004B288C">
        <w:rPr>
          <w:rFonts w:ascii="Arial" w:hAnsi="Arial" w:cs="Arial"/>
          <w:sz w:val="26"/>
          <w:szCs w:val="26"/>
        </w:rPr>
        <w:t xml:space="preserve">division one games that included Victorian Metro and Country as well as finals. </w:t>
      </w:r>
    </w:p>
    <w:p w:rsidR="005B40FA" w:rsidRPr="004B288C" w:rsidRDefault="005B40FA" w:rsidP="004B288C">
      <w:pPr>
        <w:jc w:val="both"/>
        <w:rPr>
          <w:rFonts w:ascii="Arial" w:hAnsi="Arial" w:cs="Arial"/>
          <w:sz w:val="26"/>
          <w:szCs w:val="26"/>
        </w:rPr>
      </w:pPr>
      <w:r w:rsidRPr="004B288C">
        <w:rPr>
          <w:rFonts w:ascii="Arial" w:hAnsi="Arial" w:cs="Arial"/>
          <w:sz w:val="26"/>
          <w:szCs w:val="26"/>
        </w:rPr>
        <w:t xml:space="preserve">Josh has also progressed at the local level debuting in Under 18’s and then progressing on to debut in the Black Diamond AFL Premier Division, the highest senior open men’s AFL competition for the Central Coast and Hunter regions. </w:t>
      </w:r>
    </w:p>
    <w:p w:rsidR="005B40FA" w:rsidRPr="004B288C" w:rsidRDefault="005B40FA" w:rsidP="004B288C">
      <w:pPr>
        <w:jc w:val="both"/>
        <w:rPr>
          <w:rFonts w:ascii="Arial" w:hAnsi="Arial" w:cs="Arial"/>
          <w:sz w:val="26"/>
          <w:szCs w:val="26"/>
          <w:lang w:val="en-US"/>
        </w:rPr>
      </w:pPr>
      <w:r w:rsidRPr="004B288C">
        <w:rPr>
          <w:rFonts w:ascii="Arial" w:hAnsi="Arial" w:cs="Arial"/>
          <w:sz w:val="26"/>
          <w:szCs w:val="26"/>
          <w:lang w:val="en-US"/>
        </w:rPr>
        <w:t>Congratulations Joshua on your award.</w:t>
      </w:r>
    </w:p>
    <w:p w:rsidR="005B40FA" w:rsidRPr="004B288C" w:rsidRDefault="005B40FA" w:rsidP="004B288C">
      <w:pPr>
        <w:jc w:val="both"/>
        <w:rPr>
          <w:rFonts w:ascii="Arial" w:hAnsi="Arial" w:cs="Arial"/>
          <w:b/>
          <w:bCs/>
          <w:sz w:val="26"/>
          <w:szCs w:val="26"/>
          <w:lang w:val="en-US"/>
        </w:rPr>
      </w:pPr>
    </w:p>
    <w:sectPr w:rsidR="005B40FA" w:rsidRPr="004B288C" w:rsidSect="00E87B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034F"/>
    <w:rsid w:val="00017034"/>
    <w:rsid w:val="000459F8"/>
    <w:rsid w:val="00047224"/>
    <w:rsid w:val="0006034F"/>
    <w:rsid w:val="000D6750"/>
    <w:rsid w:val="00177863"/>
    <w:rsid w:val="001B0DB6"/>
    <w:rsid w:val="001D6DB1"/>
    <w:rsid w:val="00272B1E"/>
    <w:rsid w:val="002F195D"/>
    <w:rsid w:val="00385F95"/>
    <w:rsid w:val="00391D8B"/>
    <w:rsid w:val="003960CD"/>
    <w:rsid w:val="00425B58"/>
    <w:rsid w:val="004B288C"/>
    <w:rsid w:val="004C49E7"/>
    <w:rsid w:val="005B40FA"/>
    <w:rsid w:val="005D36B7"/>
    <w:rsid w:val="00664C3B"/>
    <w:rsid w:val="00674DC0"/>
    <w:rsid w:val="007F7741"/>
    <w:rsid w:val="008014A3"/>
    <w:rsid w:val="008C799B"/>
    <w:rsid w:val="008E2CFB"/>
    <w:rsid w:val="009700ED"/>
    <w:rsid w:val="00AB35CA"/>
    <w:rsid w:val="00B2742E"/>
    <w:rsid w:val="00B74FD2"/>
    <w:rsid w:val="00BB2926"/>
    <w:rsid w:val="00D041D5"/>
    <w:rsid w:val="00D1208E"/>
    <w:rsid w:val="00DA334D"/>
    <w:rsid w:val="00DB5560"/>
    <w:rsid w:val="00DB71F8"/>
    <w:rsid w:val="00DC0F67"/>
    <w:rsid w:val="00E56FE5"/>
    <w:rsid w:val="00E772C0"/>
    <w:rsid w:val="00E87BD2"/>
    <w:rsid w:val="00F1122E"/>
    <w:rsid w:val="00F806B9"/>
    <w:rsid w:val="00F82F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34F"/>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703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170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5295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158</Words>
  <Characters>904</Characters>
  <Application>Microsoft Office Word</Application>
  <DocSecurity>0</DocSecurity>
  <Lines>7</Lines>
  <Paragraphs>2</Paragraphs>
  <ScaleCrop>false</ScaleCrop>
  <Company>Hewlett-Packard</Company>
  <LinksUpToDate>false</LinksUpToDate>
  <CharactersWithSpaces>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 being received by Anthony Hood, WaggaWagga Diocesan Representative)</dc:title>
  <dc:subject/>
  <dc:creator>kym</dc:creator>
  <cp:keywords/>
  <dc:description/>
  <cp:lastModifiedBy>kym</cp:lastModifiedBy>
  <cp:revision>8</cp:revision>
  <cp:lastPrinted>2012-12-11T03:16:00Z</cp:lastPrinted>
  <dcterms:created xsi:type="dcterms:W3CDTF">2012-11-11T01:51:00Z</dcterms:created>
  <dcterms:modified xsi:type="dcterms:W3CDTF">2012-12-11T03:17:00Z</dcterms:modified>
</cp:coreProperties>
</file>